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F2548"/>
  <w:body>
    <w:p w14:paraId="2C53E2D2" w14:textId="784E8F1D" w:rsidR="00273115" w:rsidRDefault="003752BD">
      <w:pPr>
        <w:jc w:val="center"/>
        <w:rPr>
          <w:rFonts w:ascii="Proxima Nova" w:eastAsia="Proxima Nova" w:hAnsi="Proxima Nova" w:cs="Proxima Nova"/>
          <w:b/>
          <w:color w:val="FFFFFF"/>
        </w:rPr>
      </w:pPr>
      <w:r>
        <w:rPr>
          <w:rFonts w:ascii="Proxima Nova" w:eastAsia="Proxima Nova" w:hAnsi="Proxima Nova" w:cs="Proxima Nova"/>
          <w:b/>
          <w:noProof/>
          <w:color w:val="FFFFFF"/>
        </w:rPr>
        <w:drawing>
          <wp:anchor distT="0" distB="0" distL="114300" distR="114300" simplePos="0" relativeHeight="251659264" behindDoc="1" locked="0" layoutInCell="1" allowOverlap="1" wp14:anchorId="065C9666" wp14:editId="31E28C86">
            <wp:simplePos x="0" y="0"/>
            <wp:positionH relativeFrom="page">
              <wp:align>center</wp:align>
            </wp:positionH>
            <wp:positionV relativeFrom="topMargin">
              <wp:posOffset>514350</wp:posOffset>
            </wp:positionV>
            <wp:extent cx="1764792" cy="1773936"/>
            <wp:effectExtent l="0" t="0" r="635" b="4445"/>
            <wp:wrapTight wrapText="bothSides">
              <wp:wrapPolygon edited="0">
                <wp:start x="0" y="0"/>
                <wp:lineTo x="0" y="21499"/>
                <wp:lineTo x="21452" y="21499"/>
                <wp:lineTo x="21452" y="0"/>
                <wp:lineTo x="0" y="0"/>
              </wp:wrapPolygon>
            </wp:wrapTight>
            <wp:docPr id="1" name="image2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Logo&#10;&#10;Description automatically generated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7739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156DA" w14:textId="2AF6295A" w:rsidR="00273115" w:rsidRDefault="00273115">
      <w:pPr>
        <w:jc w:val="center"/>
        <w:rPr>
          <w:rFonts w:ascii="Proxima Nova" w:eastAsia="Proxima Nova" w:hAnsi="Proxima Nova" w:cs="Proxima Nova"/>
          <w:b/>
          <w:color w:val="FFFFFF"/>
        </w:rPr>
      </w:pPr>
    </w:p>
    <w:p w14:paraId="785B928C" w14:textId="77905D0C" w:rsidR="003752BD" w:rsidRDefault="003752BD">
      <w:pPr>
        <w:jc w:val="center"/>
        <w:rPr>
          <w:rFonts w:ascii="Proxima Nova" w:eastAsia="Proxima Nova" w:hAnsi="Proxima Nova" w:cs="Proxima Nova"/>
          <w:b/>
          <w:color w:val="FFFFFF"/>
          <w:sz w:val="36"/>
          <w:szCs w:val="36"/>
        </w:rPr>
      </w:pPr>
    </w:p>
    <w:p w14:paraId="08C264CA" w14:textId="77777777" w:rsidR="003752BD" w:rsidRDefault="003752BD">
      <w:pPr>
        <w:jc w:val="center"/>
        <w:rPr>
          <w:rFonts w:ascii="Proxima Nova" w:eastAsia="Proxima Nova" w:hAnsi="Proxima Nova" w:cs="Proxima Nova"/>
          <w:b/>
          <w:color w:val="FFFFFF"/>
          <w:sz w:val="36"/>
          <w:szCs w:val="36"/>
        </w:rPr>
      </w:pPr>
    </w:p>
    <w:p w14:paraId="1184ECFD" w14:textId="2ABE9849" w:rsidR="003752BD" w:rsidRDefault="003752BD" w:rsidP="003752BD">
      <w:pPr>
        <w:rPr>
          <w:rFonts w:ascii="Proxima Nova" w:eastAsia="Proxima Nova" w:hAnsi="Proxima Nova" w:cs="Proxima Nova"/>
          <w:b/>
          <w:color w:val="FFFFFF"/>
          <w:sz w:val="36"/>
          <w:szCs w:val="36"/>
        </w:rPr>
      </w:pPr>
    </w:p>
    <w:p w14:paraId="6CE4FFCF" w14:textId="77777777" w:rsidR="003752BD" w:rsidRDefault="003752BD" w:rsidP="003752BD">
      <w:pPr>
        <w:rPr>
          <w:rFonts w:ascii="Proxima Nova" w:eastAsia="Proxima Nova" w:hAnsi="Proxima Nova" w:cs="Proxima Nova"/>
          <w:b/>
          <w:color w:val="FFFFFF"/>
          <w:sz w:val="36"/>
          <w:szCs w:val="36"/>
        </w:rPr>
      </w:pPr>
    </w:p>
    <w:p w14:paraId="64DDA463" w14:textId="6DF2AA87" w:rsidR="00273115" w:rsidRDefault="00726451">
      <w:pPr>
        <w:jc w:val="center"/>
        <w:rPr>
          <w:rFonts w:ascii="Proxima Nova" w:eastAsia="Proxima Nova" w:hAnsi="Proxima Nova" w:cs="Proxima Nova"/>
          <w:color w:val="FFFFFF"/>
          <w:sz w:val="36"/>
          <w:szCs w:val="36"/>
        </w:rPr>
      </w:pPr>
      <w:r>
        <w:rPr>
          <w:rFonts w:ascii="Proxima Nova" w:eastAsia="Proxima Nova" w:hAnsi="Proxima Nova" w:cs="Proxima Nova"/>
          <w:b/>
          <w:color w:val="FFFFFF"/>
          <w:sz w:val="36"/>
          <w:szCs w:val="36"/>
        </w:rPr>
        <w:t xml:space="preserve">[INSERT ROOM NAME &amp; NUMBER] </w:t>
      </w:r>
      <w:r>
        <w:rPr>
          <w:rFonts w:ascii="Proxima Nova" w:eastAsia="Proxima Nova" w:hAnsi="Proxima Nova" w:cs="Proxima Nova"/>
          <w:color w:val="FFFFFF"/>
          <w:sz w:val="36"/>
          <w:szCs w:val="36"/>
        </w:rPr>
        <w:t>is to be used to pump or feed a child. Please limit the use of this space to these activities.</w:t>
      </w:r>
    </w:p>
    <w:p w14:paraId="25F856D6" w14:textId="77777777" w:rsidR="00273115" w:rsidRDefault="00273115">
      <w:pPr>
        <w:jc w:val="center"/>
        <w:rPr>
          <w:rFonts w:ascii="Proxima Nova" w:eastAsia="Proxima Nova" w:hAnsi="Proxima Nova" w:cs="Proxima Nova"/>
          <w:sz w:val="36"/>
          <w:szCs w:val="36"/>
        </w:rPr>
      </w:pPr>
    </w:p>
    <w:p w14:paraId="432826A9" w14:textId="77777777" w:rsidR="00273115" w:rsidRDefault="00726451">
      <w:pPr>
        <w:jc w:val="center"/>
        <w:rPr>
          <w:rFonts w:ascii="Proxima Nova" w:eastAsia="Proxima Nova" w:hAnsi="Proxima Nova" w:cs="Proxima Nova"/>
          <w:b/>
          <w:color w:val="FFFFFF"/>
          <w:sz w:val="36"/>
          <w:szCs w:val="36"/>
          <w:shd w:val="clear" w:color="auto" w:fill="EF4056"/>
        </w:rPr>
      </w:pPr>
      <w:r>
        <w:rPr>
          <w:rFonts w:ascii="Proxima Nova" w:eastAsia="Proxima Nova" w:hAnsi="Proxima Nova" w:cs="Proxima Nova"/>
          <w:b/>
          <w:color w:val="FFFFFF"/>
          <w:sz w:val="36"/>
          <w:szCs w:val="36"/>
          <w:shd w:val="clear" w:color="auto" w:fill="EF4056"/>
        </w:rPr>
        <w:t xml:space="preserve">  This room is NOT intended for lounging</w:t>
      </w:r>
      <w:proofErr w:type="gramStart"/>
      <w:r>
        <w:rPr>
          <w:rFonts w:ascii="Proxima Nova" w:eastAsia="Proxima Nova" w:hAnsi="Proxima Nova" w:cs="Proxima Nova"/>
          <w:b/>
          <w:color w:val="FFFFFF"/>
          <w:sz w:val="36"/>
          <w:szCs w:val="36"/>
          <w:shd w:val="clear" w:color="auto" w:fill="EF4056"/>
        </w:rPr>
        <w:t xml:space="preserve">, </w:t>
      </w:r>
      <w:r>
        <w:rPr>
          <w:rFonts w:ascii="Proxima Nova" w:eastAsia="Proxima Nova" w:hAnsi="Proxima Nova" w:cs="Proxima Nova"/>
          <w:b/>
          <w:color w:val="EF4056"/>
          <w:sz w:val="36"/>
          <w:szCs w:val="36"/>
          <w:shd w:val="clear" w:color="auto" w:fill="EF4056"/>
        </w:rPr>
        <w:t>.</w:t>
      </w:r>
      <w:proofErr w:type="gramEnd"/>
      <w:r>
        <w:rPr>
          <w:rFonts w:ascii="Proxima Nova" w:eastAsia="Proxima Nova" w:hAnsi="Proxima Nova" w:cs="Proxima Nova"/>
          <w:b/>
          <w:color w:val="FFFFFF"/>
          <w:sz w:val="36"/>
          <w:szCs w:val="36"/>
          <w:shd w:val="clear" w:color="auto" w:fill="EF4056"/>
        </w:rPr>
        <w:t xml:space="preserve">  </w:t>
      </w:r>
    </w:p>
    <w:p w14:paraId="765FEFD7" w14:textId="77777777" w:rsidR="00273115" w:rsidRDefault="00726451">
      <w:pPr>
        <w:jc w:val="center"/>
        <w:rPr>
          <w:rFonts w:ascii="Proxima Nova" w:eastAsia="Proxima Nova" w:hAnsi="Proxima Nova" w:cs="Proxima Nova"/>
          <w:b/>
          <w:color w:val="FFFFFF"/>
          <w:sz w:val="36"/>
          <w:szCs w:val="36"/>
          <w:shd w:val="clear" w:color="auto" w:fill="EF4056"/>
        </w:rPr>
      </w:pPr>
      <w:r>
        <w:rPr>
          <w:rFonts w:ascii="Proxima Nova" w:eastAsia="Proxima Nova" w:hAnsi="Proxima Nova" w:cs="Proxima Nova"/>
          <w:b/>
          <w:color w:val="FFFFFF"/>
          <w:sz w:val="36"/>
          <w:szCs w:val="36"/>
          <w:shd w:val="clear" w:color="auto" w:fill="EF4056"/>
        </w:rPr>
        <w:t xml:space="preserve">  studying, sleeping, or other activities</w:t>
      </w:r>
      <w:proofErr w:type="gramStart"/>
      <w:r>
        <w:rPr>
          <w:rFonts w:ascii="Proxima Nova" w:eastAsia="Proxima Nova" w:hAnsi="Proxima Nova" w:cs="Proxima Nova"/>
          <w:b/>
          <w:color w:val="FFFFFF"/>
          <w:sz w:val="36"/>
          <w:szCs w:val="36"/>
          <w:shd w:val="clear" w:color="auto" w:fill="EF4056"/>
        </w:rPr>
        <w:t xml:space="preserve">. </w:t>
      </w:r>
      <w:r>
        <w:rPr>
          <w:rFonts w:ascii="Proxima Nova" w:eastAsia="Proxima Nova" w:hAnsi="Proxima Nova" w:cs="Proxima Nova"/>
          <w:b/>
          <w:color w:val="EF4056"/>
          <w:sz w:val="36"/>
          <w:szCs w:val="36"/>
          <w:shd w:val="clear" w:color="auto" w:fill="EF4056"/>
        </w:rPr>
        <w:t>.</w:t>
      </w:r>
      <w:proofErr w:type="gramEnd"/>
      <w:r>
        <w:rPr>
          <w:rFonts w:ascii="Proxima Nova" w:eastAsia="Proxima Nova" w:hAnsi="Proxima Nova" w:cs="Proxima Nova"/>
          <w:b/>
          <w:color w:val="FFFFFF"/>
          <w:sz w:val="36"/>
          <w:szCs w:val="36"/>
          <w:shd w:val="clear" w:color="auto" w:fill="EF4056"/>
        </w:rPr>
        <w:t xml:space="preserve"> </w:t>
      </w:r>
    </w:p>
    <w:p w14:paraId="59811220" w14:textId="77777777" w:rsidR="00273115" w:rsidRDefault="00273115">
      <w:pPr>
        <w:jc w:val="center"/>
        <w:rPr>
          <w:rFonts w:ascii="Proxima Nova" w:eastAsia="Proxima Nova" w:hAnsi="Proxima Nova" w:cs="Proxima Nova"/>
          <w:b/>
          <w:color w:val="980000"/>
          <w:sz w:val="36"/>
          <w:szCs w:val="36"/>
        </w:rPr>
      </w:pPr>
    </w:p>
    <w:p w14:paraId="47A13BC1" w14:textId="77777777" w:rsidR="00273115" w:rsidRDefault="00726451">
      <w:pPr>
        <w:jc w:val="center"/>
        <w:rPr>
          <w:rFonts w:ascii="Proxima Nova" w:eastAsia="Proxima Nova" w:hAnsi="Proxima Nova" w:cs="Proxima Nova"/>
          <w:color w:val="FFFFFF"/>
          <w:sz w:val="36"/>
          <w:szCs w:val="36"/>
        </w:rPr>
      </w:pPr>
      <w:r>
        <w:rPr>
          <w:rFonts w:ascii="Proxima Nova" w:eastAsia="Proxima Nova" w:hAnsi="Proxima Nova" w:cs="Proxima Nova"/>
          <w:color w:val="FFFFFF"/>
          <w:sz w:val="36"/>
          <w:szCs w:val="36"/>
        </w:rPr>
        <w:t>Latch the deadbolt or slide occupation sign</w:t>
      </w:r>
      <w:r>
        <w:rPr>
          <w:rFonts w:ascii="Proxima Nova" w:eastAsia="Proxima Nova" w:hAnsi="Proxima Nova" w:cs="Proxima Nova"/>
          <w:b/>
          <w:color w:val="FFFFFF"/>
          <w:sz w:val="36"/>
          <w:szCs w:val="36"/>
        </w:rPr>
        <w:t xml:space="preserve"> </w:t>
      </w:r>
      <w:r>
        <w:rPr>
          <w:rFonts w:ascii="Proxima Nova" w:eastAsia="Proxima Nova" w:hAnsi="Proxima Nova" w:cs="Proxima Nova"/>
          <w:color w:val="FFFFFF"/>
          <w:sz w:val="36"/>
          <w:szCs w:val="36"/>
        </w:rPr>
        <w:t xml:space="preserve">to indicate that the room is occupied. </w:t>
      </w:r>
    </w:p>
    <w:p w14:paraId="0F7E24B2" w14:textId="77777777" w:rsidR="00273115" w:rsidRDefault="00273115">
      <w:pPr>
        <w:jc w:val="center"/>
        <w:rPr>
          <w:rFonts w:ascii="Proxima Nova" w:eastAsia="Proxima Nova" w:hAnsi="Proxima Nova" w:cs="Proxima Nova"/>
          <w:color w:val="FFFFFF"/>
          <w:sz w:val="36"/>
          <w:szCs w:val="36"/>
        </w:rPr>
      </w:pPr>
    </w:p>
    <w:p w14:paraId="75528260" w14:textId="77777777" w:rsidR="00273115" w:rsidRDefault="00726451">
      <w:pPr>
        <w:jc w:val="center"/>
        <w:rPr>
          <w:rFonts w:ascii="Proxima Nova" w:eastAsia="Proxima Nova" w:hAnsi="Proxima Nova" w:cs="Proxima Nova"/>
          <w:color w:val="FFFFFF"/>
          <w:sz w:val="36"/>
          <w:szCs w:val="36"/>
        </w:rPr>
      </w:pPr>
      <w:r>
        <w:rPr>
          <w:rFonts w:ascii="Proxima Nova" w:eastAsia="Proxima Nova" w:hAnsi="Proxima Nova" w:cs="Proxima Nova"/>
          <w:color w:val="FFFFFF"/>
          <w:sz w:val="36"/>
          <w:szCs w:val="36"/>
        </w:rPr>
        <w:t xml:space="preserve">Please keep the room clean and in the same condition as you found it. </w:t>
      </w:r>
    </w:p>
    <w:p w14:paraId="066EE85F" w14:textId="70DBBBC4" w:rsidR="00273115" w:rsidRDefault="00273115">
      <w:pPr>
        <w:rPr>
          <w:rFonts w:ascii="Proxima Nova" w:eastAsia="Proxima Nova" w:hAnsi="Proxima Nova" w:cs="Proxima Nova"/>
          <w:color w:val="FFFFFF"/>
          <w:sz w:val="36"/>
          <w:szCs w:val="36"/>
        </w:rPr>
      </w:pPr>
    </w:p>
    <w:p w14:paraId="67D526E7" w14:textId="77777777" w:rsidR="00273115" w:rsidRDefault="00726451">
      <w:pPr>
        <w:jc w:val="center"/>
        <w:rPr>
          <w:rFonts w:ascii="Proxima Nova" w:eastAsia="Proxima Nova" w:hAnsi="Proxima Nova" w:cs="Proxima Nova"/>
          <w:color w:val="FFFFFF"/>
          <w:sz w:val="36"/>
          <w:szCs w:val="36"/>
        </w:rPr>
      </w:pPr>
      <w:r>
        <w:rPr>
          <w:rFonts w:ascii="Proxima Nova" w:eastAsia="Proxima Nova" w:hAnsi="Proxima Nova" w:cs="Proxima Nova"/>
          <w:color w:val="FFFFFF"/>
          <w:sz w:val="36"/>
          <w:szCs w:val="36"/>
        </w:rPr>
        <w:t xml:space="preserve">For any questions or concerns, please contact: </w:t>
      </w:r>
    </w:p>
    <w:p w14:paraId="77425411" w14:textId="77777777" w:rsidR="00273115" w:rsidRDefault="00726451">
      <w:pPr>
        <w:jc w:val="center"/>
        <w:rPr>
          <w:rFonts w:ascii="Proxima Nova" w:eastAsia="Proxima Nova" w:hAnsi="Proxima Nova" w:cs="Proxima Nova"/>
          <w:b/>
          <w:color w:val="FFFFFF"/>
          <w:sz w:val="36"/>
          <w:szCs w:val="36"/>
        </w:rPr>
      </w:pPr>
      <w:r>
        <w:rPr>
          <w:rFonts w:ascii="Proxima Nova" w:eastAsia="Proxima Nova" w:hAnsi="Proxima Nova" w:cs="Proxima Nova"/>
          <w:b/>
          <w:color w:val="FFFFFF"/>
          <w:sz w:val="36"/>
          <w:szCs w:val="36"/>
        </w:rPr>
        <w:t>[NAME OF BUILDING MANAGER OR OTHER APPROPRIATE CONTACT]</w:t>
      </w:r>
    </w:p>
    <w:p w14:paraId="469FFC72" w14:textId="77777777" w:rsidR="00273115" w:rsidRDefault="00726451">
      <w:pPr>
        <w:jc w:val="center"/>
        <w:rPr>
          <w:rFonts w:ascii="Proxima Nova" w:eastAsia="Proxima Nova" w:hAnsi="Proxima Nova" w:cs="Proxima Nova"/>
          <w:b/>
          <w:color w:val="FFFFFF"/>
          <w:sz w:val="36"/>
          <w:szCs w:val="36"/>
        </w:rPr>
      </w:pPr>
      <w:r>
        <w:rPr>
          <w:rFonts w:ascii="Proxima Nova" w:eastAsia="Proxima Nova" w:hAnsi="Proxima Nova" w:cs="Proxima Nova"/>
          <w:b/>
          <w:color w:val="FFFFFF"/>
          <w:sz w:val="36"/>
          <w:szCs w:val="36"/>
        </w:rPr>
        <w:t>[TITLE]</w:t>
      </w:r>
    </w:p>
    <w:p w14:paraId="02A48D64" w14:textId="77777777" w:rsidR="00273115" w:rsidRDefault="00726451">
      <w:pPr>
        <w:jc w:val="center"/>
        <w:rPr>
          <w:rFonts w:ascii="Proxima Nova" w:eastAsia="Proxima Nova" w:hAnsi="Proxima Nova" w:cs="Proxima Nova"/>
          <w:b/>
          <w:color w:val="FFFFFF"/>
          <w:sz w:val="36"/>
          <w:szCs w:val="36"/>
        </w:rPr>
      </w:pPr>
      <w:r>
        <w:rPr>
          <w:rFonts w:ascii="Proxima Nova" w:eastAsia="Proxima Nova" w:hAnsi="Proxima Nova" w:cs="Proxima Nova"/>
          <w:b/>
          <w:color w:val="FFFFFF"/>
          <w:sz w:val="36"/>
          <w:szCs w:val="36"/>
        </w:rPr>
        <w:t>[DEPARTMENT NAME]</w:t>
      </w:r>
    </w:p>
    <w:p w14:paraId="7DD0DEFC" w14:textId="77777777" w:rsidR="00273115" w:rsidRDefault="00726451">
      <w:pPr>
        <w:jc w:val="center"/>
        <w:rPr>
          <w:rFonts w:ascii="Proxima Nova" w:eastAsia="Proxima Nova" w:hAnsi="Proxima Nova" w:cs="Proxima Nova"/>
          <w:b/>
          <w:color w:val="FFFFFF"/>
          <w:sz w:val="36"/>
          <w:szCs w:val="36"/>
        </w:rPr>
      </w:pPr>
      <w:r>
        <w:rPr>
          <w:rFonts w:ascii="Proxima Nova" w:eastAsia="Proxima Nova" w:hAnsi="Proxima Nova" w:cs="Proxima Nova"/>
          <w:b/>
          <w:color w:val="FFFFFF"/>
          <w:sz w:val="36"/>
          <w:szCs w:val="36"/>
        </w:rPr>
        <w:t xml:space="preserve">[PHONE NUMBER &amp; EMAIL ADDRESS] </w:t>
      </w:r>
    </w:p>
    <w:sectPr w:rsidR="00273115" w:rsidSect="003752BD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0892" w14:textId="77777777" w:rsidR="00B33643" w:rsidRDefault="00B33643">
      <w:pPr>
        <w:spacing w:line="240" w:lineRule="auto"/>
      </w:pPr>
      <w:r>
        <w:separator/>
      </w:r>
    </w:p>
  </w:endnote>
  <w:endnote w:type="continuationSeparator" w:id="0">
    <w:p w14:paraId="4176EE55" w14:textId="77777777" w:rsidR="00B33643" w:rsidRDefault="00B33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63DE" w14:textId="77777777" w:rsidR="00B33643" w:rsidRDefault="00B33643">
      <w:pPr>
        <w:spacing w:line="240" w:lineRule="auto"/>
      </w:pPr>
      <w:r>
        <w:separator/>
      </w:r>
    </w:p>
  </w:footnote>
  <w:footnote w:type="continuationSeparator" w:id="0">
    <w:p w14:paraId="0BDF4802" w14:textId="77777777" w:rsidR="00B33643" w:rsidRDefault="00B336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0A4" w14:textId="77777777" w:rsidR="001C7480" w:rsidRDefault="001C7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F5D5" w14:textId="2B084807" w:rsidR="001C7480" w:rsidRDefault="001C74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9F2F" w14:textId="77777777" w:rsidR="001C7480" w:rsidRDefault="001C7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15"/>
    <w:rsid w:val="000F0101"/>
    <w:rsid w:val="001C7480"/>
    <w:rsid w:val="00273115"/>
    <w:rsid w:val="003752BD"/>
    <w:rsid w:val="00726451"/>
    <w:rsid w:val="007F17BD"/>
    <w:rsid w:val="00823143"/>
    <w:rsid w:val="00A9250B"/>
    <w:rsid w:val="00B3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8204C"/>
  <w15:docId w15:val="{C432781C-8FA0-6945-BE55-1BC135B7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74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80"/>
  </w:style>
  <w:style w:type="paragraph" w:styleId="Footer">
    <w:name w:val="footer"/>
    <w:basedOn w:val="Normal"/>
    <w:link w:val="FooterChar"/>
    <w:uiPriority w:val="99"/>
    <w:unhideWhenUsed/>
    <w:rsid w:val="001C74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Kim, Sue Jung - (suekim)</cp:lastModifiedBy>
  <cp:revision>3</cp:revision>
  <dcterms:created xsi:type="dcterms:W3CDTF">2023-04-19T23:29:00Z</dcterms:created>
  <dcterms:modified xsi:type="dcterms:W3CDTF">2023-04-19T23:38:00Z</dcterms:modified>
</cp:coreProperties>
</file>